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8494"/>
      </w:tblGrid>
      <w:tr w:rsidR="00AC38B0" w:rsidTr="00AC38B0">
        <w:trPr>
          <w:trHeight w:val="945"/>
        </w:trPr>
        <w:tc>
          <w:tcPr>
            <w:tcW w:w="4927" w:type="dxa"/>
          </w:tcPr>
          <w:p w:rsidR="00AC38B0" w:rsidRDefault="00AC38B0" w:rsidP="00AC38B0">
            <w:pPr>
              <w:jc w:val="center"/>
            </w:pPr>
            <w:r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85CD" wp14:editId="66B8F897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="009300B6">
              <w:rPr>
                <w:b/>
              </w:rPr>
              <w:t xml:space="preserve">CÔNG AN XÃ AN </w:t>
            </w:r>
            <w:r w:rsidRPr="00AC38B0">
              <w:rPr>
                <w:b/>
              </w:rPr>
              <w:t>NINH</w:t>
            </w:r>
          </w:p>
        </w:tc>
        <w:tc>
          <w:tcPr>
            <w:tcW w:w="8494" w:type="dxa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</w:p>
          <w:p w:rsidR="00AC38B0" w:rsidRDefault="00AC38B0" w:rsidP="00271D9B">
            <w:pPr>
              <w:jc w:val="center"/>
            </w:pPr>
            <w:r w:rsidRPr="00AC38B0">
              <w:rPr>
                <w:b/>
              </w:rPr>
              <w:t xml:space="preserve">Các </w:t>
            </w:r>
            <w:r w:rsidR="00271D9B">
              <w:rPr>
                <w:b/>
              </w:rPr>
              <w:t>cửa hàng thuốc tân dược trên địa bàn</w:t>
            </w:r>
          </w:p>
        </w:tc>
      </w:tr>
    </w:tbl>
    <w:p w:rsidR="00535BB7" w:rsidRDefault="00535BB7"/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746"/>
        <w:gridCol w:w="2782"/>
        <w:gridCol w:w="2160"/>
        <w:gridCol w:w="900"/>
        <w:gridCol w:w="1530"/>
        <w:gridCol w:w="2790"/>
        <w:gridCol w:w="1991"/>
        <w:gridCol w:w="1058"/>
      </w:tblGrid>
      <w:tr w:rsidR="00271D9B" w:rsidTr="003157B3">
        <w:trPr>
          <w:trHeight w:val="1572"/>
        </w:trPr>
        <w:tc>
          <w:tcPr>
            <w:tcW w:w="746" w:type="dxa"/>
            <w:vAlign w:val="center"/>
          </w:tcPr>
          <w:p w:rsidR="00271D9B" w:rsidRPr="00AC38B0" w:rsidRDefault="00271D9B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STT</w:t>
            </w:r>
          </w:p>
        </w:tc>
        <w:tc>
          <w:tcPr>
            <w:tcW w:w="2782" w:type="dxa"/>
            <w:vAlign w:val="center"/>
          </w:tcPr>
          <w:p w:rsidR="00271D9B" w:rsidRPr="00AC38B0" w:rsidRDefault="00271D9B" w:rsidP="00271D9B">
            <w:pPr>
              <w:jc w:val="center"/>
              <w:rPr>
                <w:b/>
              </w:rPr>
            </w:pPr>
            <w:r w:rsidRPr="00AC38B0">
              <w:rPr>
                <w:b/>
              </w:rPr>
              <w:t xml:space="preserve">Tên </w:t>
            </w:r>
            <w:r>
              <w:rPr>
                <w:b/>
              </w:rPr>
              <w:t>cửa hàng</w:t>
            </w:r>
          </w:p>
        </w:tc>
        <w:tc>
          <w:tcPr>
            <w:tcW w:w="2160" w:type="dxa"/>
            <w:vAlign w:val="center"/>
          </w:tcPr>
          <w:p w:rsidR="00271D9B" w:rsidRPr="00AC38B0" w:rsidRDefault="00271D9B" w:rsidP="00271D9B">
            <w:pPr>
              <w:jc w:val="center"/>
              <w:rPr>
                <w:b/>
              </w:rPr>
            </w:pPr>
            <w:r w:rsidRPr="00AC38B0">
              <w:rPr>
                <w:b/>
              </w:rPr>
              <w:t xml:space="preserve">Tên chủ </w:t>
            </w:r>
            <w:r>
              <w:rPr>
                <w:b/>
              </w:rPr>
              <w:t>cửa hàng</w:t>
            </w:r>
          </w:p>
        </w:tc>
        <w:tc>
          <w:tcPr>
            <w:tcW w:w="900" w:type="dxa"/>
            <w:vAlign w:val="center"/>
          </w:tcPr>
          <w:p w:rsidR="00271D9B" w:rsidRPr="00AC38B0" w:rsidRDefault="00271D9B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Năm sinh</w:t>
            </w:r>
          </w:p>
        </w:tc>
        <w:tc>
          <w:tcPr>
            <w:tcW w:w="1530" w:type="dxa"/>
            <w:vAlign w:val="center"/>
          </w:tcPr>
          <w:p w:rsidR="00271D9B" w:rsidRPr="00AC38B0" w:rsidRDefault="00271D9B" w:rsidP="00271D9B">
            <w:pPr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2790" w:type="dxa"/>
            <w:vAlign w:val="center"/>
          </w:tcPr>
          <w:p w:rsidR="00271D9B" w:rsidRPr="00AC38B0" w:rsidRDefault="00271D9B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Nơi ĐKHK và chỗ ở</w:t>
            </w:r>
          </w:p>
        </w:tc>
        <w:tc>
          <w:tcPr>
            <w:tcW w:w="1991" w:type="dxa"/>
            <w:vAlign w:val="center"/>
          </w:tcPr>
          <w:p w:rsidR="00271D9B" w:rsidRPr="00AC38B0" w:rsidRDefault="00271D9B" w:rsidP="00AC38B0">
            <w:pPr>
              <w:jc w:val="center"/>
              <w:rPr>
                <w:b/>
              </w:rPr>
            </w:pPr>
            <w:r>
              <w:rPr>
                <w:b/>
              </w:rPr>
              <w:t>Quy mô hoạt động/số giấy phép đkkd/giấy phép hành nghề</w:t>
            </w:r>
          </w:p>
        </w:tc>
        <w:tc>
          <w:tcPr>
            <w:tcW w:w="1058" w:type="dxa"/>
            <w:vAlign w:val="center"/>
          </w:tcPr>
          <w:p w:rsidR="00271D9B" w:rsidRPr="00AC38B0" w:rsidRDefault="00271D9B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Ghi chú</w:t>
            </w:r>
          </w:p>
        </w:tc>
      </w:tr>
      <w:tr w:rsidR="00271D9B" w:rsidTr="003157B3">
        <w:trPr>
          <w:trHeight w:val="874"/>
        </w:trPr>
        <w:tc>
          <w:tcPr>
            <w:tcW w:w="746" w:type="dxa"/>
          </w:tcPr>
          <w:p w:rsidR="00271D9B" w:rsidRDefault="00271D9B"/>
        </w:tc>
        <w:tc>
          <w:tcPr>
            <w:tcW w:w="2782" w:type="dxa"/>
          </w:tcPr>
          <w:p w:rsidR="00271D9B" w:rsidRDefault="003157B3">
            <w:r>
              <w:t xml:space="preserve">  Quầy thuốc tân dược</w:t>
            </w:r>
          </w:p>
        </w:tc>
        <w:tc>
          <w:tcPr>
            <w:tcW w:w="2160" w:type="dxa"/>
          </w:tcPr>
          <w:p w:rsidR="00271D9B" w:rsidRDefault="003157B3">
            <w:r>
              <w:t>Trần Thị Tuyết</w:t>
            </w:r>
          </w:p>
        </w:tc>
        <w:tc>
          <w:tcPr>
            <w:tcW w:w="900" w:type="dxa"/>
          </w:tcPr>
          <w:p w:rsidR="00271D9B" w:rsidRDefault="003157B3">
            <w:r>
              <w:t>1984</w:t>
            </w:r>
          </w:p>
        </w:tc>
        <w:tc>
          <w:tcPr>
            <w:tcW w:w="1530" w:type="dxa"/>
          </w:tcPr>
          <w:p w:rsidR="00271D9B" w:rsidRDefault="003157B3">
            <w:r>
              <w:t>An Tiến</w:t>
            </w:r>
          </w:p>
        </w:tc>
        <w:tc>
          <w:tcPr>
            <w:tcW w:w="2790" w:type="dxa"/>
          </w:tcPr>
          <w:p w:rsidR="00271D9B" w:rsidRDefault="003157B3">
            <w:r>
              <w:t>Thôn 6 – Ngọc Lũ – Bình Lục – Hà Nam</w:t>
            </w:r>
            <w:bookmarkStart w:id="0" w:name="_GoBack"/>
            <w:bookmarkEnd w:id="0"/>
          </w:p>
        </w:tc>
        <w:tc>
          <w:tcPr>
            <w:tcW w:w="1991" w:type="dxa"/>
          </w:tcPr>
          <w:p w:rsidR="00271D9B" w:rsidRDefault="003157B3">
            <w:r>
              <w:t>Bán Lẻ. Số: 06E02276</w:t>
            </w:r>
          </w:p>
        </w:tc>
        <w:tc>
          <w:tcPr>
            <w:tcW w:w="1058" w:type="dxa"/>
          </w:tcPr>
          <w:p w:rsidR="00271D9B" w:rsidRDefault="00271D9B"/>
        </w:tc>
      </w:tr>
    </w:tbl>
    <w:p w:rsidR="00AC38B0" w:rsidRPr="00AC38B0" w:rsidRDefault="00AC38B0" w:rsidP="00AC38B0">
      <w:pPr>
        <w:ind w:left="8640" w:firstLine="720"/>
        <w:rPr>
          <w:b/>
          <w:sz w:val="8"/>
          <w:szCs w:val="8"/>
        </w:rPr>
      </w:pPr>
    </w:p>
    <w:p w:rsidR="00AC38B0" w:rsidRPr="00AC38B0" w:rsidRDefault="00AC38B0" w:rsidP="00AC38B0">
      <w:pPr>
        <w:ind w:left="8640" w:firstLine="720"/>
        <w:rPr>
          <w:b/>
        </w:rPr>
      </w:pPr>
      <w:r w:rsidRPr="00AC38B0">
        <w:rPr>
          <w:b/>
        </w:rPr>
        <w:t>CÔNG AN XÃ AN NINH</w:t>
      </w:r>
    </w:p>
    <w:sectPr w:rsidR="00AC38B0" w:rsidRPr="00AC38B0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01B10"/>
    <w:rsid w:val="00271D9B"/>
    <w:rsid w:val="003157B3"/>
    <w:rsid w:val="004220FD"/>
    <w:rsid w:val="00535BB7"/>
    <w:rsid w:val="009300B6"/>
    <w:rsid w:val="00A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2022-07-27T02:02:00Z</cp:lastPrinted>
  <dcterms:created xsi:type="dcterms:W3CDTF">2022-07-26T01:34:00Z</dcterms:created>
  <dcterms:modified xsi:type="dcterms:W3CDTF">2022-07-28T08:59:00Z</dcterms:modified>
</cp:coreProperties>
</file>